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28B" w:rsidRDefault="00FA328B" w:rsidP="00FA328B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F6165">
        <w:rPr>
          <w:rFonts w:ascii="Times New Roman" w:hAnsi="Times New Roman" w:cs="Times New Roman"/>
          <w:b/>
          <w:sz w:val="24"/>
          <w:szCs w:val="24"/>
          <w:lang w:val="kk-KZ"/>
        </w:rPr>
        <w:t>Қалыптастырушы бағалау тапсырмасы</w:t>
      </w:r>
    </w:p>
    <w:p w:rsidR="00FA328B" w:rsidRPr="00BF6165" w:rsidRDefault="00FA328B" w:rsidP="00FA328B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Оқушының аты-жөні:                                                                             Сыныбы: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37"/>
        <w:gridCol w:w="5708"/>
      </w:tblGrid>
      <w:tr w:rsidR="00BD4F3F" w:rsidRPr="00EE5748" w:rsidTr="00B94242">
        <w:tc>
          <w:tcPr>
            <w:tcW w:w="3168" w:type="dxa"/>
          </w:tcPr>
          <w:p w:rsidR="00FA328B" w:rsidRDefault="00FA328B" w:rsidP="00B94242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</w:t>
            </w:r>
          </w:p>
        </w:tc>
        <w:tc>
          <w:tcPr>
            <w:tcW w:w="6177" w:type="dxa"/>
          </w:tcPr>
          <w:p w:rsidR="00FA328B" w:rsidRPr="000A0251" w:rsidRDefault="00FA328B" w:rsidP="000A0251">
            <w:pPr>
              <w:rPr>
                <w:rFonts w:ascii="Times New Roman" w:eastAsia="Consolas" w:hAnsi="Times New Roman"/>
                <w:b/>
                <w:lang w:val="kk-KZ"/>
              </w:rPr>
            </w:pPr>
            <w:r w:rsidRPr="000A025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0A0251" w:rsidRPr="000A0251">
              <w:rPr>
                <w:rFonts w:ascii="Times New Roman" w:hAnsi="Times New Roman" w:cs="Times New Roman"/>
                <w:b/>
                <w:lang w:val="kk-KZ"/>
              </w:rPr>
              <w:t xml:space="preserve">1-БӨЛІМ:  </w:t>
            </w:r>
            <w:r w:rsidR="000A0251" w:rsidRPr="000A0251">
              <w:rPr>
                <w:rFonts w:ascii="Times New Roman" w:eastAsia="Consolas" w:hAnsi="Times New Roman"/>
                <w:b/>
                <w:lang w:val="kk-KZ"/>
              </w:rPr>
              <w:t>МӘДЕНИЕТ: ТІЛ ЖӘНЕ ҚАРЫМ-ҚАТЫНАС</w:t>
            </w:r>
          </w:p>
        </w:tc>
      </w:tr>
      <w:tr w:rsidR="00BD4F3F" w:rsidTr="00B94242">
        <w:tc>
          <w:tcPr>
            <w:tcW w:w="3168" w:type="dxa"/>
          </w:tcPr>
          <w:p w:rsidR="00FA328B" w:rsidRDefault="00FA328B" w:rsidP="00B94242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Сабақтың тақырыбы</w:t>
            </w:r>
          </w:p>
        </w:tc>
        <w:tc>
          <w:tcPr>
            <w:tcW w:w="6177" w:type="dxa"/>
          </w:tcPr>
          <w:p w:rsidR="00FA328B" w:rsidRPr="00BD3DB9" w:rsidRDefault="00E8346F" w:rsidP="000A0251">
            <w:pPr>
              <w:pStyle w:val="a3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0A0251">
              <w:rPr>
                <w:rFonts w:ascii="Times New Roman" w:eastAsia="Consolas" w:hAnsi="Times New Roman"/>
                <w:b/>
                <w:sz w:val="24"/>
                <w:szCs w:val="24"/>
                <w:lang w:val="kk-KZ"/>
              </w:rPr>
              <w:t>Сөйлеу тілінің қажеттілігі</w:t>
            </w:r>
          </w:p>
        </w:tc>
      </w:tr>
      <w:tr w:rsidR="00BD4F3F" w:rsidRPr="00EE5748" w:rsidTr="00746E47">
        <w:tc>
          <w:tcPr>
            <w:tcW w:w="3168" w:type="dxa"/>
          </w:tcPr>
          <w:p w:rsidR="00E8346F" w:rsidRDefault="00E8346F" w:rsidP="00E8346F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мақсаты</w:t>
            </w:r>
          </w:p>
        </w:tc>
        <w:tc>
          <w:tcPr>
            <w:tcW w:w="6177" w:type="dxa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E8346F" w:rsidRPr="006A4318" w:rsidRDefault="000A0251" w:rsidP="000A0251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lang w:val="kk-KZ"/>
              </w:rPr>
            </w:pPr>
            <w:r w:rsidRPr="00475D3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Т/А3 Тыңдалған мәтіннің мазмұнын түсіну, негізгі және қосымша  ақпаратты анықтау</w:t>
            </w:r>
          </w:p>
        </w:tc>
      </w:tr>
      <w:tr w:rsidR="00EE5748" w:rsidRPr="00EE5748" w:rsidTr="00746E47">
        <w:tc>
          <w:tcPr>
            <w:tcW w:w="3168" w:type="dxa"/>
          </w:tcPr>
          <w:p w:rsidR="00EE5748" w:rsidRDefault="00EE5748" w:rsidP="00E8346F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Ойлау деңгейі</w:t>
            </w:r>
          </w:p>
        </w:tc>
        <w:tc>
          <w:tcPr>
            <w:tcW w:w="6177" w:type="dxa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EE5748" w:rsidRPr="00475D39" w:rsidRDefault="00EE5748" w:rsidP="000A0251">
            <w:pPr>
              <w:tabs>
                <w:tab w:val="left" w:pos="42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анализ</w:t>
            </w:r>
          </w:p>
        </w:tc>
      </w:tr>
      <w:tr w:rsidR="00BD4F3F" w:rsidRPr="00EE5748" w:rsidTr="00746E47">
        <w:tc>
          <w:tcPr>
            <w:tcW w:w="3168" w:type="dxa"/>
          </w:tcPr>
          <w:p w:rsidR="00E8346F" w:rsidRDefault="000A0251" w:rsidP="000A0251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Бағалау критерийі</w:t>
            </w:r>
            <w:r w:rsidR="00E834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6177" w:type="dxa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D3DB9" w:rsidRPr="006A4318" w:rsidRDefault="000A0251" w:rsidP="00BD3DB9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Мәтін мазмұнын толық түсінеді, негізгі және қосымша ақпараттарды анықтайды.</w:t>
            </w:r>
          </w:p>
        </w:tc>
      </w:tr>
      <w:tr w:rsidR="00E8346F" w:rsidRPr="004E04D2" w:rsidTr="00B94242">
        <w:tc>
          <w:tcPr>
            <w:tcW w:w="9345" w:type="dxa"/>
            <w:gridSpan w:val="2"/>
          </w:tcPr>
          <w:p w:rsidR="00FE578E" w:rsidRDefault="00FE578E" w:rsidP="00345C96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A0251" w:rsidRPr="00953DA4" w:rsidRDefault="000A0251" w:rsidP="00345C96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1-тапсырма:</w:t>
            </w:r>
            <w:r w:rsidR="00953DA4" w:rsidRPr="00885D1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953DA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Өлеңді  түсініп оқыңыз. </w:t>
            </w:r>
          </w:p>
          <w:p w:rsidR="000A0251" w:rsidRDefault="000A0251" w:rsidP="00345C96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A0251" w:rsidRDefault="004E04D2" w:rsidP="00345C96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hyperlink r:id="rId5" w:history="1">
              <w:r w:rsidR="00953DA4" w:rsidRPr="00EB63F0">
                <w:rPr>
                  <w:rStyle w:val="a5"/>
                  <w:rFonts w:ascii="Times New Roman" w:hAnsi="Times New Roman" w:cs="Times New Roman"/>
                  <w:b/>
                  <w:sz w:val="24"/>
                  <w:szCs w:val="24"/>
                  <w:lang w:val="kk-KZ"/>
                </w:rPr>
                <w:t>http://bilimdiler.kz/kazakh_tili/7887-ana-tilim.html</w:t>
              </w:r>
            </w:hyperlink>
          </w:p>
          <w:p w:rsidR="00953DA4" w:rsidRDefault="00953DA4" w:rsidP="00345C96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53DA4" w:rsidRPr="00953DA4" w:rsidRDefault="00953DA4" w:rsidP="00953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D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Ана тілім, дана тілім, бақ тілім,</w:t>
            </w:r>
          </w:p>
          <w:p w:rsidR="00953DA4" w:rsidRPr="00953DA4" w:rsidRDefault="00953DA4" w:rsidP="00953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D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 өтінде қалып қойған ақ гүлім.</w:t>
            </w:r>
          </w:p>
          <w:p w:rsidR="00953DA4" w:rsidRPr="00953DA4" w:rsidRDefault="00953DA4" w:rsidP="00953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D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Тұғыр қылып туған елдің төрінде,</w:t>
            </w:r>
          </w:p>
          <w:p w:rsidR="00953DA4" w:rsidRPr="00953DA4" w:rsidRDefault="00953DA4" w:rsidP="00953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D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Асқақтатам ана тілдің ақ туын.</w:t>
            </w:r>
          </w:p>
          <w:p w:rsidR="00953DA4" w:rsidRPr="00953DA4" w:rsidRDefault="00953DA4" w:rsidP="00953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53DA4" w:rsidRPr="00953DA4" w:rsidRDefault="00953DA4" w:rsidP="00953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D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Елбасы айтқан «ана тілі» құнды ұғым,</w:t>
            </w:r>
          </w:p>
          <w:p w:rsidR="00953DA4" w:rsidRPr="00953DA4" w:rsidRDefault="00953DA4" w:rsidP="00953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D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Төле, Әйтеке, Қазыбек елдің бірлігін.</w:t>
            </w:r>
          </w:p>
          <w:p w:rsidR="00953DA4" w:rsidRPr="00953DA4" w:rsidRDefault="00953DA4" w:rsidP="00953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D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Қасиет тұтып қастерлеген халықпыз,</w:t>
            </w:r>
          </w:p>
          <w:p w:rsidR="00953DA4" w:rsidRPr="00953DA4" w:rsidRDefault="00953DA4" w:rsidP="00953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D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Биігіңнен бәсеңдемей тұр бүгін.</w:t>
            </w:r>
          </w:p>
          <w:p w:rsidR="00953DA4" w:rsidRPr="00953DA4" w:rsidRDefault="00953DA4" w:rsidP="00953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53DA4" w:rsidRPr="00953DA4" w:rsidRDefault="00953DA4" w:rsidP="00953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D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Баршамызда арман асқақ, тілек бір</w:t>
            </w:r>
          </w:p>
          <w:p w:rsidR="00953DA4" w:rsidRPr="00953DA4" w:rsidRDefault="00953DA4" w:rsidP="00953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D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Жүрегі нұр, жайсаң елміз тілі өткір</w:t>
            </w:r>
          </w:p>
          <w:p w:rsidR="00953DA4" w:rsidRPr="00953DA4" w:rsidRDefault="00953DA4" w:rsidP="00953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D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Қалқып алған қара сөздің қаймағын</w:t>
            </w:r>
          </w:p>
          <w:p w:rsidR="00953DA4" w:rsidRPr="00953DA4" w:rsidRDefault="00953DA4" w:rsidP="00953DA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D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 -татулық тұғырымды тіреп тұр.</w:t>
            </w:r>
          </w:p>
          <w:p w:rsidR="00885D17" w:rsidRDefault="00885D17" w:rsidP="00885D1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 w:bidi="en-US"/>
              </w:rPr>
            </w:pPr>
          </w:p>
          <w:p w:rsidR="00885D17" w:rsidRPr="00885D17" w:rsidRDefault="00BD4F3F" w:rsidP="00885D1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 w:bidi="en-US"/>
              </w:rPr>
            </w:pPr>
            <w:r w:rsidRPr="00BD4F3F">
              <w:rPr>
                <w:rFonts w:ascii="Times New Roman" w:hAnsi="Times New Roman" w:cs="Times New Roman"/>
                <w:b/>
                <w:sz w:val="24"/>
                <w:szCs w:val="24"/>
                <w:lang w:val="kk-KZ" w:eastAsia="ru-RU" w:bidi="en-US"/>
              </w:rPr>
              <w:t>1.</w:t>
            </w:r>
            <w:r w:rsidR="00885D17" w:rsidRPr="00885D17">
              <w:rPr>
                <w:rFonts w:ascii="Times New Roman" w:hAnsi="Times New Roman" w:cs="Times New Roman"/>
                <w:b/>
                <w:sz w:val="24"/>
                <w:szCs w:val="24"/>
                <w:lang w:val="kk-KZ" w:eastAsia="ru-RU" w:bidi="en-US"/>
              </w:rPr>
              <w:t>Мәтіндегі  тірек сөздерді тауып, маңыздылығына қарай орналастырыңыз:</w:t>
            </w:r>
          </w:p>
          <w:p w:rsidR="00885D17" w:rsidRPr="00885D17" w:rsidRDefault="00885D17" w:rsidP="00885D1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ru-RU" w:bidi="en-US"/>
              </w:rPr>
            </w:pPr>
            <w:r w:rsidRPr="00885D17">
              <w:rPr>
                <w:rFonts w:ascii="Times New Roman" w:hAnsi="Times New Roman" w:cs="Times New Roman"/>
                <w:sz w:val="24"/>
                <w:szCs w:val="24"/>
                <w:lang w:val="kk-KZ" w:eastAsia="ru-RU" w:bidi="en-US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ru-RU" w:bidi="en-US"/>
              </w:rPr>
              <w:t xml:space="preserve"> </w:t>
            </w:r>
            <w:r w:rsidRPr="00885D17">
              <w:rPr>
                <w:rFonts w:ascii="Times New Roman" w:hAnsi="Times New Roman" w:cs="Times New Roman"/>
                <w:sz w:val="24"/>
                <w:szCs w:val="24"/>
                <w:lang w:val="kk-KZ" w:eastAsia="ru-RU" w:bidi="en-US"/>
              </w:rPr>
              <w:t>_______________________________</w:t>
            </w:r>
          </w:p>
          <w:p w:rsidR="00885D17" w:rsidRPr="00885D17" w:rsidRDefault="00885D17" w:rsidP="00885D1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ru-RU" w:bidi="en-US"/>
              </w:rPr>
            </w:pPr>
            <w:r w:rsidRPr="00885D17">
              <w:rPr>
                <w:rFonts w:ascii="Times New Roman" w:hAnsi="Times New Roman" w:cs="Times New Roman"/>
                <w:sz w:val="24"/>
                <w:szCs w:val="24"/>
                <w:lang w:val="kk-KZ" w:eastAsia="ru-RU" w:bidi="en-US"/>
              </w:rPr>
              <w:t>2) _______________________________</w:t>
            </w:r>
          </w:p>
          <w:p w:rsidR="00885D17" w:rsidRPr="00885D17" w:rsidRDefault="00885D17" w:rsidP="00885D1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ru-RU" w:bidi="en-US"/>
              </w:rPr>
            </w:pPr>
            <w:r w:rsidRPr="00885D17">
              <w:rPr>
                <w:rFonts w:ascii="Times New Roman" w:hAnsi="Times New Roman" w:cs="Times New Roman"/>
                <w:sz w:val="24"/>
                <w:szCs w:val="24"/>
                <w:lang w:val="kk-KZ" w:eastAsia="ru-RU" w:bidi="en-US"/>
              </w:rPr>
              <w:t>3) _______________________________</w:t>
            </w:r>
          </w:p>
          <w:p w:rsidR="00885D17" w:rsidRPr="00EE5748" w:rsidRDefault="00885D17" w:rsidP="00885D1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ru-RU" w:bidi="en-US"/>
              </w:rPr>
            </w:pPr>
            <w:r w:rsidRPr="00885D17">
              <w:rPr>
                <w:rFonts w:ascii="Times New Roman" w:hAnsi="Times New Roman" w:cs="Times New Roman"/>
                <w:sz w:val="24"/>
                <w:szCs w:val="24"/>
                <w:lang w:val="kk-KZ" w:eastAsia="ru-RU" w:bidi="en-US"/>
              </w:rPr>
              <w:t xml:space="preserve">4) </w:t>
            </w:r>
            <w:r w:rsidRPr="00EE5748">
              <w:rPr>
                <w:rFonts w:ascii="Times New Roman" w:hAnsi="Times New Roman" w:cs="Times New Roman"/>
                <w:sz w:val="24"/>
                <w:szCs w:val="24"/>
                <w:lang w:val="kk-KZ" w:eastAsia="ru-RU" w:bidi="en-US"/>
              </w:rPr>
              <w:t>_______________________________</w:t>
            </w:r>
          </w:p>
          <w:p w:rsidR="00885D17" w:rsidRPr="00EE5748" w:rsidRDefault="00885D17" w:rsidP="00885D1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ru-RU" w:bidi="en-US"/>
              </w:rPr>
            </w:pPr>
            <w:r w:rsidRPr="00885D17">
              <w:rPr>
                <w:rFonts w:ascii="Times New Roman" w:hAnsi="Times New Roman" w:cs="Times New Roman"/>
                <w:sz w:val="24"/>
                <w:szCs w:val="24"/>
                <w:lang w:val="kk-KZ" w:eastAsia="ru-RU" w:bidi="en-US"/>
              </w:rPr>
              <w:t>5)</w:t>
            </w:r>
            <w:r w:rsidRPr="00EE5748">
              <w:rPr>
                <w:rFonts w:ascii="Times New Roman" w:hAnsi="Times New Roman" w:cs="Times New Roman"/>
                <w:sz w:val="24"/>
                <w:szCs w:val="24"/>
                <w:lang w:val="kk-KZ" w:eastAsia="ru-RU" w:bidi="en-US"/>
              </w:rPr>
              <w:t xml:space="preserve"> _______________________________</w:t>
            </w:r>
          </w:p>
          <w:p w:rsidR="00BD4F3F" w:rsidRDefault="00BD4F3F" w:rsidP="00345C96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BD4F3F" w:rsidRDefault="00BD4F3F" w:rsidP="00345C96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D4F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Орналастыру себебін түсіндіріп жазыңыз.</w:t>
            </w:r>
          </w:p>
          <w:p w:rsidR="00BD4F3F" w:rsidRPr="00BD4F3F" w:rsidRDefault="00BD4F3F" w:rsidP="00345C96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D4F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885D17" w:rsidRDefault="00885D17" w:rsidP="00345C96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A0251" w:rsidRDefault="000A0251" w:rsidP="00345C96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2-тапсырма:</w:t>
            </w:r>
          </w:p>
          <w:p w:rsidR="00BD3DB9" w:rsidRDefault="000A0251" w:rsidP="00345C96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Мәтін бойынша негізгі және қосымша ақпараттарды анықтаңыз.</w:t>
            </w:r>
          </w:p>
          <w:p w:rsidR="000A0251" w:rsidRDefault="000A0251" w:rsidP="00BD3DB9">
            <w:pPr>
              <w:spacing w:before="60" w:after="60" w:line="276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kk-KZ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kk-KZ"/>
              </w:rPr>
              <w:t xml:space="preserve">              негізгі ақпарат                                 қосымша ақпарат</w:t>
            </w:r>
          </w:p>
          <w:p w:rsidR="000A0251" w:rsidRDefault="00BD4F3F" w:rsidP="00BD3DB9">
            <w:pPr>
              <w:spacing w:before="60" w:after="60" w:line="276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kk-KZ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C362218" wp14:editId="13C69DF5">
                      <wp:simplePos x="0" y="0"/>
                      <wp:positionH relativeFrom="column">
                        <wp:posOffset>2305684</wp:posOffset>
                      </wp:positionH>
                      <wp:positionV relativeFrom="paragraph">
                        <wp:posOffset>121920</wp:posOffset>
                      </wp:positionV>
                      <wp:extent cx="28575" cy="1200150"/>
                      <wp:effectExtent l="0" t="0" r="28575" b="1905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" cy="12001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250600" id="Прямая соединительная линия 2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55pt,9.6pt" to="183.8pt,1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0A0251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8C19DBD" wp14:editId="06CD06D3">
                      <wp:simplePos x="0" y="0"/>
                      <wp:positionH relativeFrom="column">
                        <wp:posOffset>257810</wp:posOffset>
                      </wp:positionH>
                      <wp:positionV relativeFrom="paragraph">
                        <wp:posOffset>54610</wp:posOffset>
                      </wp:positionV>
                      <wp:extent cx="4457700" cy="28575"/>
                      <wp:effectExtent l="19050" t="19050" r="19050" b="28575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57700" cy="28575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42809C" id="Прямая соединительная линия 1" o:spid="_x0000_s1026" style="position:absolute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3pt,4.3pt" to="371.3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" strokecolor="black [3213]" strokeweight="3pt">
                      <v:stroke joinstyle="miter"/>
                    </v:line>
                  </w:pict>
                </mc:Fallback>
              </mc:AlternateContent>
            </w:r>
          </w:p>
          <w:p w:rsidR="000A0251" w:rsidRDefault="000A0251" w:rsidP="00BD3DB9">
            <w:pPr>
              <w:spacing w:before="60" w:after="60" w:line="276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kk-KZ"/>
              </w:rPr>
            </w:pPr>
          </w:p>
          <w:p w:rsidR="000A0251" w:rsidRDefault="000A0251" w:rsidP="00BD3DB9">
            <w:pPr>
              <w:spacing w:before="60" w:after="60" w:line="276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kk-KZ"/>
              </w:rPr>
            </w:pPr>
          </w:p>
          <w:p w:rsidR="000A0251" w:rsidRDefault="000A0251" w:rsidP="00BD3DB9">
            <w:pPr>
              <w:spacing w:before="60" w:after="60" w:line="276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kk-KZ"/>
              </w:rPr>
            </w:pPr>
          </w:p>
          <w:p w:rsidR="00EE5748" w:rsidRDefault="00BD3DB9" w:rsidP="000A0251">
            <w:pPr>
              <w:pStyle w:val="a3"/>
              <w:spacing w:line="360" w:lineRule="auto"/>
              <w:rPr>
                <w:rFonts w:ascii="Arial" w:eastAsia="Times New Roman" w:hAnsi="Arial" w:cs="Times New Roman"/>
                <w:noProof/>
                <w:sz w:val="20"/>
                <w:szCs w:val="20"/>
                <w:lang w:val="kk-KZ" w:eastAsia="ru-RU"/>
              </w:rPr>
            </w:pPr>
            <w:r w:rsidRPr="00BD3DB9">
              <w:rPr>
                <w:rFonts w:ascii="Arial" w:eastAsia="Times New Roman" w:hAnsi="Arial" w:cs="Times New Roman"/>
                <w:noProof/>
                <w:sz w:val="20"/>
                <w:szCs w:val="20"/>
                <w:lang w:val="kk-KZ" w:eastAsia="ru-RU"/>
              </w:rPr>
              <w:t xml:space="preserve">                                                                                  </w:t>
            </w:r>
          </w:p>
          <w:p w:rsidR="00EE5748" w:rsidRDefault="00EE5748" w:rsidP="000A0251">
            <w:pPr>
              <w:pStyle w:val="a3"/>
              <w:spacing w:line="360" w:lineRule="auto"/>
              <w:rPr>
                <w:rFonts w:ascii="Arial" w:eastAsia="Times New Roman" w:hAnsi="Arial" w:cs="Times New Roman"/>
                <w:noProof/>
                <w:sz w:val="20"/>
                <w:szCs w:val="20"/>
                <w:lang w:val="kk-KZ" w:eastAsia="ru-RU"/>
              </w:rPr>
            </w:pPr>
          </w:p>
          <w:p w:rsidR="00EE5748" w:rsidRDefault="00EE5748" w:rsidP="000A0251">
            <w:pPr>
              <w:pStyle w:val="a3"/>
              <w:spacing w:line="360" w:lineRule="auto"/>
              <w:rPr>
                <w:rFonts w:ascii="Arial" w:eastAsia="Times New Roman" w:hAnsi="Arial" w:cs="Times New Roman"/>
                <w:noProof/>
                <w:sz w:val="20"/>
                <w:szCs w:val="20"/>
                <w:lang w:val="kk-KZ" w:eastAsia="ru-RU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874"/>
              <w:gridCol w:w="3827"/>
            </w:tblGrid>
            <w:tr w:rsidR="00EE5748" w:rsidTr="005B4368">
              <w:tc>
                <w:tcPr>
                  <w:tcW w:w="4874" w:type="dxa"/>
                </w:tcPr>
                <w:p w:rsidR="00EE5748" w:rsidRDefault="00EE5748" w:rsidP="00EE5748">
                  <w:pPr>
                    <w:pStyle w:val="Default"/>
                    <w:rPr>
                      <w:b/>
                      <w:lang w:val="kk-KZ"/>
                    </w:rPr>
                  </w:pPr>
                  <w:r>
                    <w:rPr>
                      <w:b/>
                      <w:lang w:val="kk-KZ"/>
                    </w:rPr>
                    <w:t>Бағалау критерийі</w:t>
                  </w:r>
                </w:p>
              </w:tc>
              <w:tc>
                <w:tcPr>
                  <w:tcW w:w="3827" w:type="dxa"/>
                </w:tcPr>
                <w:p w:rsidR="00EE5748" w:rsidRDefault="00EE5748" w:rsidP="00EE5748">
                  <w:pPr>
                    <w:pStyle w:val="Default"/>
                    <w:rPr>
                      <w:b/>
                      <w:lang w:val="kk-KZ"/>
                    </w:rPr>
                  </w:pPr>
                  <w:r>
                    <w:rPr>
                      <w:b/>
                      <w:lang w:val="kk-KZ"/>
                    </w:rPr>
                    <w:t xml:space="preserve"> Дескриптор</w:t>
                  </w:r>
                </w:p>
                <w:p w:rsidR="004E04D2" w:rsidRDefault="004E04D2" w:rsidP="00EE5748">
                  <w:pPr>
                    <w:pStyle w:val="Default"/>
                    <w:rPr>
                      <w:b/>
                      <w:lang w:val="kk-KZ"/>
                    </w:rPr>
                  </w:pPr>
                  <w:r>
                    <w:rPr>
                      <w:b/>
                      <w:lang w:val="kk-KZ"/>
                    </w:rPr>
                    <w:t xml:space="preserve"> Оқушы...</w:t>
                  </w:r>
                </w:p>
              </w:tc>
            </w:tr>
            <w:tr w:rsidR="00EE5748" w:rsidRPr="00CF6CD1" w:rsidTr="005B4368">
              <w:tc>
                <w:tcPr>
                  <w:tcW w:w="4874" w:type="dxa"/>
                  <w:vMerge w:val="restart"/>
                </w:tcPr>
                <w:p w:rsidR="00EE5748" w:rsidRPr="00CF6CD1" w:rsidRDefault="00EE5748" w:rsidP="00EE5748">
                  <w:pPr>
                    <w:pStyle w:val="Default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Мәтін мазмұнын толық түсінеді, негізгі және қосымша ақпараттарды анықтайды.</w:t>
                  </w:r>
                </w:p>
              </w:tc>
              <w:tc>
                <w:tcPr>
                  <w:tcW w:w="3827" w:type="dxa"/>
                </w:tcPr>
                <w:p w:rsidR="00EE5748" w:rsidRPr="00CF6CD1" w:rsidRDefault="00EE5748" w:rsidP="00EE5748">
                  <w:pPr>
                    <w:pStyle w:val="Default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</w:t>
                  </w:r>
                  <w:r w:rsidR="004E04D2">
                    <w:rPr>
                      <w:lang w:val="kk-KZ"/>
                    </w:rPr>
                    <w:t>тірек сөздерді маңыздылығы бойынша орналастырады;</w:t>
                  </w:r>
                </w:p>
              </w:tc>
            </w:tr>
            <w:tr w:rsidR="00EE5748" w:rsidRPr="00CF6CD1" w:rsidTr="005B4368">
              <w:trPr>
                <w:trHeight w:val="278"/>
              </w:trPr>
              <w:tc>
                <w:tcPr>
                  <w:tcW w:w="4874" w:type="dxa"/>
                  <w:vMerge/>
                </w:tcPr>
                <w:p w:rsidR="00EE5748" w:rsidRDefault="00EE5748" w:rsidP="00EE5748">
                  <w:pPr>
                    <w:pStyle w:val="Default"/>
                    <w:rPr>
                      <w:b/>
                      <w:lang w:val="kk-KZ"/>
                    </w:rPr>
                  </w:pPr>
                </w:p>
              </w:tc>
              <w:tc>
                <w:tcPr>
                  <w:tcW w:w="3827" w:type="dxa"/>
                </w:tcPr>
                <w:p w:rsidR="00EE5748" w:rsidRPr="00CF6CD1" w:rsidRDefault="004E04D2" w:rsidP="00EE5748">
                  <w:pPr>
                    <w:pStyle w:val="Default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орналастыру себебін түсіндіреді;</w:t>
                  </w:r>
                </w:p>
              </w:tc>
            </w:tr>
            <w:tr w:rsidR="00EE5748" w:rsidRPr="00CF6CD1" w:rsidTr="005B4368">
              <w:trPr>
                <w:trHeight w:val="277"/>
              </w:trPr>
              <w:tc>
                <w:tcPr>
                  <w:tcW w:w="4874" w:type="dxa"/>
                  <w:vMerge/>
                </w:tcPr>
                <w:p w:rsidR="00EE5748" w:rsidRDefault="00EE5748" w:rsidP="00EE5748">
                  <w:pPr>
                    <w:pStyle w:val="Default"/>
                    <w:rPr>
                      <w:lang w:val="kk-KZ"/>
                    </w:rPr>
                  </w:pPr>
                </w:p>
              </w:tc>
              <w:tc>
                <w:tcPr>
                  <w:tcW w:w="3827" w:type="dxa"/>
                </w:tcPr>
                <w:p w:rsidR="00EE5748" w:rsidRPr="00CF6CD1" w:rsidRDefault="004E04D2" w:rsidP="00EE5748">
                  <w:pPr>
                    <w:pStyle w:val="Default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негізгі ақпараттарды анықтайды;</w:t>
                  </w:r>
                </w:p>
              </w:tc>
            </w:tr>
            <w:tr w:rsidR="004E04D2" w:rsidRPr="00CF6CD1" w:rsidTr="008B35D5">
              <w:trPr>
                <w:trHeight w:val="562"/>
              </w:trPr>
              <w:tc>
                <w:tcPr>
                  <w:tcW w:w="4874" w:type="dxa"/>
                  <w:vMerge/>
                </w:tcPr>
                <w:p w:rsidR="004E04D2" w:rsidRDefault="004E04D2" w:rsidP="00EE5748">
                  <w:pPr>
                    <w:pStyle w:val="Default"/>
                    <w:rPr>
                      <w:b/>
                      <w:lang w:val="kk-KZ"/>
                    </w:rPr>
                  </w:pPr>
                </w:p>
              </w:tc>
              <w:tc>
                <w:tcPr>
                  <w:tcW w:w="3827" w:type="dxa"/>
                </w:tcPr>
                <w:p w:rsidR="004E04D2" w:rsidRPr="00CF6CD1" w:rsidRDefault="004E04D2" w:rsidP="00EE5748">
                  <w:pPr>
                    <w:pStyle w:val="Default"/>
                    <w:rPr>
                      <w:lang w:val="kk-KZ"/>
                    </w:rPr>
                  </w:pPr>
                  <w:r w:rsidRPr="00CF6CD1">
                    <w:rPr>
                      <w:lang w:val="kk-KZ"/>
                    </w:rPr>
                    <w:t xml:space="preserve"> </w:t>
                  </w:r>
                  <w:r>
                    <w:rPr>
                      <w:lang w:val="kk-KZ"/>
                    </w:rPr>
                    <w:t>қосымша ақпараттарды анықтайды.</w:t>
                  </w:r>
                </w:p>
              </w:tc>
              <w:bookmarkStart w:id="0" w:name="_GoBack"/>
              <w:bookmarkEnd w:id="0"/>
            </w:tr>
          </w:tbl>
          <w:p w:rsidR="00BD4F3F" w:rsidRPr="00EE5748" w:rsidRDefault="00BD4F3F" w:rsidP="00EE5748">
            <w:pPr>
              <w:pStyle w:val="a3"/>
              <w:spacing w:line="360" w:lineRule="auto"/>
              <w:rPr>
                <w:rFonts w:ascii="Arial" w:eastAsia="Times New Roman" w:hAnsi="Arial" w:cs="Times New Roman"/>
                <w:noProof/>
                <w:sz w:val="20"/>
                <w:szCs w:val="20"/>
                <w:lang w:val="kk-KZ" w:eastAsia="ru-RU"/>
              </w:rPr>
            </w:pPr>
          </w:p>
        </w:tc>
      </w:tr>
    </w:tbl>
    <w:p w:rsidR="005C7477" w:rsidRPr="00345C96" w:rsidRDefault="005C7477">
      <w:pPr>
        <w:rPr>
          <w:lang w:val="kk-KZ"/>
        </w:rPr>
      </w:pPr>
    </w:p>
    <w:sectPr w:rsidR="005C7477" w:rsidRPr="00345C96" w:rsidSect="00BD4F3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527DB6"/>
    <w:multiLevelType w:val="hybridMultilevel"/>
    <w:tmpl w:val="22AEE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E3A"/>
    <w:rsid w:val="000A0251"/>
    <w:rsid w:val="000C7E3A"/>
    <w:rsid w:val="00345C96"/>
    <w:rsid w:val="004E04D2"/>
    <w:rsid w:val="005C7477"/>
    <w:rsid w:val="006A4318"/>
    <w:rsid w:val="007C348F"/>
    <w:rsid w:val="00885D17"/>
    <w:rsid w:val="00953DA4"/>
    <w:rsid w:val="009E72F5"/>
    <w:rsid w:val="00B15EF8"/>
    <w:rsid w:val="00BD3DB9"/>
    <w:rsid w:val="00BD4F3F"/>
    <w:rsid w:val="00C42031"/>
    <w:rsid w:val="00D65EE9"/>
    <w:rsid w:val="00DB6AC5"/>
    <w:rsid w:val="00E41932"/>
    <w:rsid w:val="00E80A15"/>
    <w:rsid w:val="00E8346F"/>
    <w:rsid w:val="00EE5748"/>
    <w:rsid w:val="00FA328B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E0393C-379D-4851-A3A9-1C4B5AD45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328B"/>
    <w:pPr>
      <w:spacing w:after="0" w:line="240" w:lineRule="auto"/>
    </w:pPr>
  </w:style>
  <w:style w:type="table" w:styleId="a4">
    <w:name w:val="Table Grid"/>
    <w:basedOn w:val="a1"/>
    <w:uiPriority w:val="39"/>
    <w:rsid w:val="00FA32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A328B"/>
    <w:rPr>
      <w:color w:val="0563C1" w:themeColor="hyperlink"/>
      <w:u w:val="single"/>
    </w:rPr>
  </w:style>
  <w:style w:type="character" w:styleId="a6">
    <w:name w:val="Strong"/>
    <w:basedOn w:val="a0"/>
    <w:uiPriority w:val="22"/>
    <w:qFormat/>
    <w:rsid w:val="00FA328B"/>
    <w:rPr>
      <w:b/>
      <w:bCs/>
    </w:rPr>
  </w:style>
  <w:style w:type="character" w:customStyle="1" w:styleId="apple-converted-space">
    <w:name w:val="apple-converted-space"/>
    <w:basedOn w:val="a0"/>
    <w:rsid w:val="00FA328B"/>
  </w:style>
  <w:style w:type="paragraph" w:styleId="a7">
    <w:name w:val="Normal (Web)"/>
    <w:basedOn w:val="a"/>
    <w:uiPriority w:val="99"/>
    <w:semiHidden/>
    <w:unhideWhenUsed/>
    <w:rsid w:val="007C348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57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limdiler.kz/kazakh_tili/7887-ana-tilim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T105</dc:creator>
  <cp:keywords/>
  <dc:description/>
  <cp:lastModifiedBy>T105</cp:lastModifiedBy>
  <cp:revision>25</cp:revision>
  <dcterms:created xsi:type="dcterms:W3CDTF">2016-10-17T11:54:00Z</dcterms:created>
  <dcterms:modified xsi:type="dcterms:W3CDTF">2017-01-18T05:51:00Z</dcterms:modified>
</cp:coreProperties>
</file>