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F05" w:rsidRP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МИНИСТЕРСТВО ОБРАЗОВАНИЯ И НАУКИ РЕСПУБЛИКИ КАЗАХСТАН</w:t>
      </w:r>
    </w:p>
    <w:p w:rsidR="00226F05" w:rsidRP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приказом Отдела образования города </w:t>
      </w:r>
    </w:p>
    <w:p w:rsidR="00226F05" w:rsidRP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«____» ________________20</w:t>
      </w: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№____</w:t>
      </w:r>
    </w:p>
    <w:p w:rsidR="00226F05" w:rsidRP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УТВЕРЖДЕНО</w:t>
      </w: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P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ЭЛЕКТИВНОГО КУРСА</w:t>
      </w:r>
    </w:p>
    <w:p w:rsidR="00226F05" w:rsidRP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истории Казахстана</w:t>
      </w:r>
    </w:p>
    <w:p w:rsidR="00226F05" w:rsidRP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«ВЕЛИКИЕ ЛЮДИ НА СТРАНИЦАХ ИСТОРИИ»</w:t>
      </w:r>
    </w:p>
    <w:p w:rsidR="00226F05" w:rsidRP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(для 10 – 11 классов)</w:t>
      </w: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</w:p>
    <w:p w:rsidR="00226F05" w:rsidRP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Атырау</w:t>
      </w:r>
    </w:p>
    <w:p w:rsidR="00226F05" w:rsidRP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Основанием программы для профильного обучения учащихся 10-11 классов естественно-математического направления является программа, утвержденная министерством образования и науки Республики Казахстан, и инструктивно-методическое письмо.</w:t>
      </w:r>
    </w:p>
    <w:p w:rsidR="00226F05" w:rsidRPr="00226F05" w:rsidRDefault="00226F05" w:rsidP="00226F05">
      <w:pPr>
        <w:spacing w:after="24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  <w:lang w:val="kk-KZ"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Составители: </w:t>
      </w:r>
      <w:r w:rsidRPr="00226F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  <w:t>Учитель истории Ерлан Русланұлы Баймағамбетов</w:t>
      </w:r>
    </w:p>
    <w:p w:rsidR="00226F05" w:rsidRP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Содержание курса обсуждено на заседании методического совета и утверждено педагогическим советом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ср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kk-KZ" w:eastAsia="ru-RU"/>
        </w:rPr>
        <w:t>. школы</w:t>
      </w:r>
    </w:p>
    <w:p w:rsidR="00226F05" w:rsidRP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 № _________ «_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___»________________________20</w:t>
      </w: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226F05" w:rsidRP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Директор школы _____________________ </w:t>
      </w:r>
    </w:p>
    <w:p w:rsidR="00226F05" w:rsidRP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элективного курса по истории Казахстана «Великие люди на страницах истории» согласована на заседании городской экспертной комиссии.</w:t>
      </w:r>
    </w:p>
    <w:p w:rsidR="00226F05" w:rsidRPr="00226F05" w:rsidRDefault="00226F0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Протокол № _________ «__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_»__________________________20</w:t>
      </w: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226F05" w:rsidRPr="00226F05" w:rsidRDefault="00226F05" w:rsidP="00226F0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Председатель экспертной комиссии _______________</w:t>
      </w:r>
    </w:p>
    <w:p w:rsidR="00226F05" w:rsidRPr="00226F05" w:rsidRDefault="00226F05" w:rsidP="00226F0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P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</w:p>
    <w:p w:rsidR="00226F05" w:rsidRPr="00226F05" w:rsidRDefault="00226F0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 w:eastAsia="ru-RU"/>
        </w:rPr>
      </w:pPr>
      <w:r w:rsidRPr="00226F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Элективный курс «Великие люди на страницах истории»</w:t>
      </w:r>
    </w:p>
    <w:p w:rsidR="00EA0195" w:rsidRPr="00226F05" w:rsidRDefault="00EA0195" w:rsidP="00226F05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Пояснительная записка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Элективный курс «Великие люди на страницах истории» предназначен для учащихся 10-11 классов, которые получили базовые знания по истории с древнейших времен до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начала</w:t>
      </w:r>
      <w:proofErr w:type="gram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XXI</w:t>
      </w:r>
      <w:proofErr w:type="spellEnd"/>
      <w:proofErr w:type="gram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века. Программа ориентирована на дополнение и углубление знаний учеников об исторических личностях, оставивших как положительный, так и негативный след в истории Казахстана, понимания роли личности в истории, а также для подготовки учеников к сдаче Единого Национального тестирования. </w:t>
      </w:r>
      <w:proofErr w:type="gram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изучении материала об исторических лидерах учащимся будет полезно разобраться, чем объясняется выдвижение того или иного человека в качестве общественного, политического, духовного или иного лидера, на чем основаны его власть, влияние на судьбы других людей.</w:t>
      </w:r>
      <w:proofErr w:type="gramEnd"/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Учебный материал рассчитан на 68 часов для учащихся 10 – 11 классов естественно-математического направления профильного обучения (по 34 часа в год соответственно).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курса: осмысление роли исторических личностей в судьбе Казахстана, осознание роли личности в истории.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расширение и углубление знаний учеников об исторических личностях;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 ознакомление учащихся с различными точками зрения по поводу деятельности отдельных личностей в различный период истории нашего государства;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развитие умения самостоятельно работать с исторической, справочной, энциклопедической литературой, решать творческие задачи;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совершенствование умения формулировать и обоснованно отстаивать собственную позицию в отношении к событиям и личностям прошлого, вести дискуссию, что позволит учащимся подготовиться к сдаче ЕНТ;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воспитывать устойчивый интерес к изучению истории своего государства;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воспитывать патриотические чувства.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Тематика и характер курса предопределяют следующие особенности его изучения: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проблемное изложение и изучение материала (выделение ключевых вопросов, проблемный, эвристический характер их рассмотрения);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открытых, проблемных, познавательных ситуаций;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большая часть времени отводится для самостоятельной поисковой, творческой работы учащихся;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изучения курса актуализируется ранее изученный материал.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Ожидаемые результаты: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Учащиеся, изучившие курс, получат углубленные знания по истории Казахстана. Постоянная работа с источниками информации, работа в группах позволят сформировать </w:t>
      </w: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ответственность и самостоятельность. Решение тестовых заданий поможет ученикам эффективно подготовиться к сдаче ЕНТ. Повысится интерес к предмету.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должны знать:</w:t>
      </w:r>
    </w:p>
    <w:p w:rsidR="00EA0195" w:rsidRPr="00226F05" w:rsidRDefault="00EA0195" w:rsidP="00226F0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особенности жизни и деятельности исторических личностей Казахстана;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освещение фактов, касающихся известных личностей, в исторической литературе;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влияние и роль деятелей в истории.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Учащиеся должны уметь: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с различными источниками информации;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самостоятельно проводить отбор необходимого материала, составлять характеристику историческим личностям, определять их место и роль в историческом процессе;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с электронными носителями;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на компьютере.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 и формы обучения: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Ведущее место в обучении отводится методам поискового и исследовательского характера, интерактивным методам обучения: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самостоятельная работа учеников (в группах и индивидуально) с различными источниками информации;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подготовка рефератов, письменных и устных сообщений, самостоятельное составление тестов и заданий с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разноуровневыми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вопросами, написание эссе;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составление презентаций к темам;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обучения: лекция, семинар, практикум, конференция, дискуссия, круглый стол и другие.</w:t>
      </w:r>
      <w:proofErr w:type="gramEnd"/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уровня достижений учеников.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Текущий: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наблюдение за активностью учеников на занятиях и при подготовке к ним, при обсуждении тем и подготовке сообщений, поиске и презентации дополнительного материала к темам;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анализ творческих, исследовательских работ;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анкетирование, тестирование.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Итоговый: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зачетное тестирование;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портфолио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ученика, т. е. самостоятельно выполненные работ – рефераты, отчеты об исследованиях, составленные учениками тесты, хронологические таблицы и </w:t>
      </w:r>
      <w:proofErr w:type="gram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другое</w:t>
      </w:r>
      <w:proofErr w:type="gram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курса: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Введение</w:t>
      </w:r>
      <w:proofErr w:type="gram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.Ц</w:t>
      </w:r>
      <w:proofErr w:type="gram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ели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задачи курса и его содержание.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1.Герои эпохи раннего железа на территории Казахстана (3 часа).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Период эпохи железа на территории Казахстана. Войны саков против персов и эпоха гуннских завоеваний. Царица саков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Томирис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Сакский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воин Ширак. Император гуннов Аттила.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Правители раннесредневековых государств на территории Казахстана (10 часов)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Возникновение, развитие и распад раннесредневековых государств на территории Казахстана. Правители государств раннего средневековья и их деятельность.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Исторические личности периода монгольских завоеваний (4 часа).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Эпоха монгольских завоеваний. Монгольские завоеватели и мужественный защитник города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Отрара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Каир хан.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Образование и развитие Казахского национального государства (8 часов).</w:t>
      </w:r>
    </w:p>
    <w:p w:rsidR="00EA0195" w:rsidRPr="00226F05" w:rsidRDefault="00EA0195" w:rsidP="00226F0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Предпосылки возникновения Казахского ханства, его политическое развитие.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Абылкайыр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хан кочевых узбеков.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Есен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Буга в истории возникновения Казахского ханства. Первые казахские ханы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Жанибек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Керей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«Собиратель казахских земель» и первый законодатель в казахской степи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Касым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хан.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Хакназар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хан, его роль в укреплении и политическом подъеме Казахского ханства.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Тауекель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хан и его борьба с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шайбанидами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Есим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хан, особенности его внешней и внутренней политики.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Тауке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хан и его законы.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Казахстан в период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джунгарской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агрессии(5 часов).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Борьба казахского народа против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джунгар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Боевые заслуги ханов, батыров,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Казахского ханства в борьбе против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джунгарских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завоевателей.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Абулхаир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хан и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Аблай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хан в организации борьбы против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джунгарского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нашествия. Казахские батыры – герои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джунгарских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войн. Толе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Айтеке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Казыбек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6.Казахстан в период присоединения к России (5 часов).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Казахско-русские отношения во второй четверти XVIII – первой половине XIX века. Роль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Абулхаир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хана в присоединении Казахстана к России. Оппозиционные взгляды и действия султана Барака.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Нуралы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хан и казахско-русские отношения. Ханы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Айшуак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Жанторе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Ханы Внутренней Орды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Бокей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Жангир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Лидеры национально-освободительного движения в XVIII -XIX вв. (4 часа)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Антиколониальная и освободительная борьба казахского народа в XVIII – XIX веках и лидеры национально-освободительного движения: С.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К.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Касымов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И.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Тайманов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Утемисов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Ж.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Тленшиев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Ж. Нурмухамедов, Е.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Котибаров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Деятели восстания 1916 года в Казахстане (4 часа).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Восстание против колониального гнета в 1916 году. А.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Иманов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Ашекеев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Бокин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Джангильдин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борьбе казахского народа за независимость.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Национальная интеллигенция в начале ХХ века (4 часа).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Деятельность руководителей и активистов партии «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Алаш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А.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Букейханова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Байтурсынова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Шонанулы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Дулатулы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С. Сейфуллина, их вклад в становление казахской государственности и заслуги в культурном развитии страны.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10.Февральская и Октябрьская революции и Советская власть в Казахстане (5 часов).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Революционные события 1917 года и становление Советской власти в стране. С.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Мендешев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партийный, государственный и общественный деятель. Т. Рыскулов и М.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Тынышпаев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вклад в индустриализацию и развитие культуры. С.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Садвакасов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государственный и общественный деятель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КазССР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Голощекин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идея «Малого Октября». И. В. Сталин и его модель коммунизма в Казахстане.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11.Казахстанцы – герои Великой Отечественной войны(4 часа).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Великая Отечественная война и вклад казахстанских героев в победу. Героические участники битвы за Москву Б.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Момышулы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Панфилов. Т.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Бегельдинов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Л. Беда, С. Луганский, И. Павлов. М. Габдуллин – ученый-педагог, писатель, военный комиссар. А.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Молдагулова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Маметова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Х.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Доспанова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славные дочери казахского народа.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Руководители государства во второй половине ХХ – начале XXI </w:t>
      </w:r>
      <w:proofErr w:type="spellStart"/>
      <w:proofErr w:type="gram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</w:t>
      </w:r>
      <w:proofErr w:type="spellEnd"/>
      <w:proofErr w:type="gram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(5 часов).</w:t>
      </w:r>
    </w:p>
    <w:p w:rsidR="00EA0195" w:rsidRPr="00226F05" w:rsidRDefault="00EA0195" w:rsidP="00226F0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Советский Казахстан в годы войны и до нынешнего времени. Путь государства к независимости и процветанию. Руководители Советского Казахстана Н.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Кузембаев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Ж. Шаяхметов, П. Пономаренко, Д.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Кунаев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Г.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Колбин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Деятельность Лидера Нации Н. А. Назарбаева.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Повторение – итоговая аттестация (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портфолио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Календарно-тематическое планирование.</w:t>
      </w:r>
    </w:p>
    <w:p w:rsidR="00EA0195" w:rsidRPr="00226F05" w:rsidRDefault="00EA0195" w:rsidP="00226F0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10 класс (34 часа).</w:t>
      </w:r>
    </w:p>
    <w:tbl>
      <w:tblPr>
        <w:tblW w:w="871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9"/>
        <w:gridCol w:w="5908"/>
        <w:gridCol w:w="1186"/>
        <w:gridCol w:w="862"/>
      </w:tblGrid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Дата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Герои эпохи раннего железа на территории Казахстана.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Томирис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царица саков.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Героический подвиг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сакского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воина Ширака.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Аттила – вождь, император, великий полководец.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II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Правители раннесредневековых государств на территории Казахстана.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Бумын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Мукан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основатели Тюркского каганата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Шегу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Тон – правители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Западнотюркского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каганата.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Сулу Великий.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Каган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карлуков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Бильге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Шахмалик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последний правитель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огузов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Сатук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Бограхан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принятие ислама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караханидами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Основатель государства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каракитаев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Елюй-Даши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Кучлук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 - правитель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найманов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13, 14.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Боняк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Итлар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Тугоркан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Шаруккин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Кобяк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Кулнчакв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истории Кыпчакского государства.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III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Исторические личности периода монгольских завоеваний.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Великий Чингисхан – завоеватель и правитель.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Каирхан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мужественный защитник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Отрара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17, 18.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Жошы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Чагатай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Угедэ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Тулуй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наследники Чингисхана.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Монгольский хан Батый.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(тест).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IV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Образование и развитие Казахского национального государства.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Абылкайыр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хан кочевых узбеков.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Буга в истории возникновения Казахского ханства.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Первые казахские ханы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Жанибек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Керей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«Собиратель казахских земель» и первый законодатель в казахской степи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Касым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Хакназар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хан, его роль в укреплении и политическом подъеме Казахского ханства.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Тауекель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 и его борьба с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шайбанидами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Есим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хан, особенности его внешней и внутренней политики.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Тауке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 и его законы.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V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Казахстан в период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джунгарской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агрессии.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Абулхаир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 – дальновидный политик и полководец.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Аблай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 в организации борьбы против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джунгарского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нашествия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31, 32.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Казахские батыры – герои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джунгарских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войн.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Толе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Айтеке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Казыбек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вдохновители </w:t>
            </w: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казахского народа на освободительную борьбу.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Календарно-тематическое планирование.</w:t>
      </w:r>
    </w:p>
    <w:p w:rsidR="00EA0195" w:rsidRPr="00226F05" w:rsidRDefault="00EA0195" w:rsidP="00226F05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11 класс (34 часа).</w:t>
      </w:r>
    </w:p>
    <w:tbl>
      <w:tblPr>
        <w:tblW w:w="871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"/>
        <w:gridCol w:w="1807"/>
        <w:gridCol w:w="4114"/>
        <w:gridCol w:w="894"/>
        <w:gridCol w:w="511"/>
        <w:gridCol w:w="30"/>
        <w:gridCol w:w="835"/>
      </w:tblGrid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Дата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04.09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Казахстан в период присоединения к России.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Абулхаир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 – дальновидный политик и полководец.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11.09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Оппозиционные взгляды и действия султана Барака.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18.09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Нуралы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хан и казахско-русские отношения.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25.09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Айшуак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Жанторе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последние ханы Младшего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жуза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02.10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Правление ханов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Бокея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Жангира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 Внутренней Орде.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09.09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II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Лидеры национально-освободительного движения в XVIII -XIX вв.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Сырым</w:t>
            </w:r>
            <w:proofErr w:type="gram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Датов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руководитель восстания в Младшем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жузе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16.10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Кенесары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последний хан в истории Казахского ханства.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23.10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Исатай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Махамбет – союз слова и оружия.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06.11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Жанкожа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Нурмухамедов,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Есет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Котибаров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Жоламан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Тленшиев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организаторы освободительной борьбы казахов.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13.11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III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Деятели восстания 1916 года в Казахстане.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Амангельды – славный потомок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Имана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20.11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Бекбулат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Ашекеев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лидер восставших в Семиречье.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27.11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Токаш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Бокин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руководитель борьбы в Семиречье.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04.12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Чрезвычайный комиссар Степного края Алиби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Джангильдин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11.12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IV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Национальная интеллигенция в начале ХХ века.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АхметБайтурсынов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писатель, политик, демократ.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18.12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Актюбинский деятель партии «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Алаш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Тельжан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Шонанулы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25.12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Алихан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Букейханов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лидер партии «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Алаш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08.01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Мыржакып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Дулатов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Сакен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Сейфуллин – писатели, просветители, публицисты.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15.01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V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Февральская и Октябрьская революции и Советская власть в Казахстане.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СейткалиМендешев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</w:t>
            </w:r>
            <w:proofErr w:type="gram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ртийный, государственный и общественный деятель.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22.01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Турар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Рыскулов и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Мухамеджан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Тынышпаев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вклад в индустриализацию и развитие культуры.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29.01</w:t>
            </w: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Смагул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Садвакасов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государственный и общественный деятель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КазССР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Голощекин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идея «Малого Октября».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В.Сталин и его модель коммунизма в Казахстане.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VI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Казахстанцы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– герои Великой Отечественной войны.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Бауыржан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Момышулы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Иван Панфилов – героические участники битвы за Москву.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Талгат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Бегельдинов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Леонид Беда, Сергей Луганский, Иван Павлов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..</w:t>
            </w:r>
            <w:proofErr w:type="gramEnd"/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Малик Габдуллин – ученый-педагог, писатель, военный комиссар.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Алия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Молдагулова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Маншук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Маметова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,Х</w:t>
            </w:r>
            <w:proofErr w:type="gram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иуаз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Доспанова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славные дочери казахского народа.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Раздел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V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 Руководители государства в 40-е годы ХХ – начале 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XXI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вв</w:t>
            </w:r>
            <w:proofErr w:type="spellEnd"/>
            <w:proofErr w:type="gramEnd"/>
            <w:r w:rsidRPr="00226F05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Нурдавлет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Кузембаев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управляющий делами СНК в 1941-44 гг.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Жумабай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Шаяхметов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,П</w:t>
            </w:r>
            <w:proofErr w:type="gram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антелеймон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Пономаренко: штрихи к портретам забытых лидеров.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Динмухамед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Кунаев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общественный и государственный деятель, ученый, академик АН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КазССР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Советский политический деятель Геннадий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Колбин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</w:t>
            </w:r>
          </w:p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33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Н. А. Назарбаев - Первый Президент независимого </w:t>
            </w:r>
            <w:proofErr w:type="spell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Казахстана</w:t>
            </w:r>
            <w:proofErr w:type="gramStart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,Л</w:t>
            </w:r>
            <w:proofErr w:type="gram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идер</w:t>
            </w:r>
            <w:proofErr w:type="spellEnd"/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Нации.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0195" w:rsidRPr="00226F05" w:rsidTr="00EA0195">
        <w:trPr>
          <w:tblCellSpacing w:w="15" w:type="dxa"/>
        </w:trPr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34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Повторение.</w:t>
            </w:r>
          </w:p>
        </w:tc>
        <w:tc>
          <w:tcPr>
            <w:tcW w:w="0" w:type="auto"/>
            <w:gridSpan w:val="2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6F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63" w:type="dxa"/>
              <w:left w:w="125" w:type="dxa"/>
              <w:bottom w:w="63" w:type="dxa"/>
              <w:right w:w="125" w:type="dxa"/>
            </w:tcMar>
            <w:hideMark/>
          </w:tcPr>
          <w:p w:rsidR="00EA0195" w:rsidRPr="00226F05" w:rsidRDefault="00EA0195" w:rsidP="00226F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Список литературы: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Основная: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Назарбаев Н. А. «В потоке истории»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Назарбаев Н. А. «Казахстанский путь»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Назарбаев Н. А. «Критическое десятилетие»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Назарбаев Н. А. «Пять лет независимости»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Бекмаханов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Е.,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Бекмаханова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История Казахской ССР. Алма-Ата, 1989.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История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КазССР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5 томах под редакцией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А.Н.Нусупбекова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Алматы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1977г.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История Казахстана (с древнейших времен до наших дней). Под ред.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Козыбаева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М.К. и др. В 5-ти томах. Т. 1-5. -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Алматы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1996-2010.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История Казахстана. Очерк. -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Алматы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НАН РК, 1993.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Казахстан. Национальная энциклопедия. 1-10 тома. -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Алматы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2009.</w:t>
      </w:r>
    </w:p>
    <w:p w:rsidR="00EA0195" w:rsidRPr="00226F05" w:rsidRDefault="00EA0195" w:rsidP="00226F0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Козыбаев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 К.,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Нурпеис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 Н.,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Жукешев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К. М. История Казахстана (с начала ХХ века по настоящее время).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Алматы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«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Мектеп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2013 г.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Дополнительная: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1.Шепель В.Н.,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Касымбеков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М.Б. Нурсултан Назарбаев. Хроника деятельности. 01.01.2000-01.12.2000.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2.Бистров В.Е., Жилин П.А. Великая Отечественная война. Краткий научно-популярный очерк. - Москва, 1970 г.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3.История Казахстана. Хрестоматия. Сост.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Козыбаев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И.М.,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Козыбаев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М.К. -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Алматы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1994.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4.Кадырбаев А.Ш.,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Шаймерденова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М.Д. Страна изучаемого языка: Республика Казахстан: История, география и культура Казахстана. - М., 2012.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Для учеников: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1.Иллюстрированная история Казахстана. В 4-х томах. Под редакцией Б.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Аягана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-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Алматы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2004-2005.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2.История Казахстана: сборник тестов. Национальный центр государственных стандартов образования и тестирования. Учебно-методическое пособие. Астана, 2008.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3.Кузембайулы А. История Республики Казахстан. Астана,1999 г.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4.Шаймерденова М.Д. История Казахстана с древнейших времён до середины ХХ века. Учебное пособие.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Алматы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1999, 2000.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5.Шепель В.Н., </w:t>
      </w:r>
      <w:proofErr w:type="spellStart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Касымбеков</w:t>
      </w:r>
      <w:proofErr w:type="spellEnd"/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М.Б. Нурсултан Назарбаев. Хроника деятельности. 01.01.2000-01.12.2000.</w:t>
      </w:r>
    </w:p>
    <w:p w:rsidR="00EA0195" w:rsidRPr="00226F05" w:rsidRDefault="00EA0195" w:rsidP="00226F05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26F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Хрестоматия по новейшей истории (1917—1939 гг.). Т. 1</w:t>
      </w:r>
    </w:p>
    <w:sectPr w:rsidR="00EA0195" w:rsidRPr="00226F05" w:rsidSect="00EA0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A0195"/>
    <w:rsid w:val="00226F05"/>
    <w:rsid w:val="004B091B"/>
    <w:rsid w:val="006E215F"/>
    <w:rsid w:val="00EA0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1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A01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5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854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6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26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951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1877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2299</Words>
  <Characters>13107</Characters>
  <Application>Microsoft Office Word</Application>
  <DocSecurity>0</DocSecurity>
  <Lines>109</Lines>
  <Paragraphs>30</Paragraphs>
  <ScaleCrop>false</ScaleCrop>
  <Company>Grizli777</Company>
  <LinksUpToDate>false</LinksUpToDate>
  <CharactersWithSpaces>15376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Ерлан</dc:creator>
  <cp:lastModifiedBy>Ерлан</cp:lastModifiedBy>
  <cp:revision>3</cp:revision>
  <dcterms:created xsi:type="dcterms:W3CDTF">2020-06-28T12:02:00Z</dcterms:created>
  <dcterms:modified xsi:type="dcterms:W3CDTF">2020-07-28T10:33:00Z</dcterms:modified>
</cp:coreProperties>
</file>